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895356</wp:posOffset>
            </wp:positionH>
            <wp:positionV relativeFrom="paragraph">
              <wp:posOffset>12356</wp:posOffset>
            </wp:positionV>
            <wp:extent cx="647712" cy="6286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12" cy="62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</w:t>
      </w:r>
      <w:r>
        <w:rPr>
          <w:spacing w:val="-4"/>
        </w:rPr>
        <w:t>JAHU</w:t>
      </w:r>
    </w:p>
    <w:p>
      <w:pPr>
        <w:pStyle w:val="BodyText"/>
        <w:spacing w:before="65"/>
        <w:ind w:left="1470"/>
      </w:pPr>
      <w:r>
        <w:rPr/>
        <w:t>Rua Paissandu, 444 - </w:t>
      </w:r>
      <w:r>
        <w:rPr>
          <w:spacing w:val="-2"/>
        </w:rPr>
        <w:t>Centro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135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1"/>
        </w:rPr>
        <w:t> </w:t>
      </w:r>
      <w:r>
        <w:rPr>
          <w:rFonts w:ascii="Courier New"/>
          <w:spacing w:val="-5"/>
        </w:rPr>
        <w:t>IX</w:t>
      </w:r>
    </w:p>
    <w:p>
      <w:pPr>
        <w:pStyle w:val="BodyText"/>
        <w:spacing w:after="0"/>
        <w:rPr>
          <w:rFonts w:ascii="Courier New"/>
        </w:rPr>
        <w:sectPr>
          <w:type w:val="continuous"/>
          <w:pgSz w:w="16840" w:h="11910" w:orient="landscape"/>
          <w:pgMar w:top="500" w:bottom="280" w:left="1275" w:right="850"/>
          <w:cols w:num="2" w:equalWidth="0">
            <w:col w:w="3897" w:space="9825"/>
            <w:col w:w="993"/>
          </w:cols>
        </w:sectPr>
      </w:pPr>
    </w:p>
    <w:p>
      <w:pPr>
        <w:tabs>
          <w:tab w:pos="3809" w:val="left" w:leader="none"/>
          <w:tab w:pos="11623" w:val="left" w:leader="none"/>
        </w:tabs>
        <w:spacing w:before="143"/>
        <w:ind w:left="1470" w:right="0" w:firstLine="0"/>
        <w:jc w:val="left"/>
        <w:rPr>
          <w:sz w:val="18"/>
        </w:rPr>
      </w:pPr>
      <w:r>
        <w:rPr>
          <w:position w:val="2"/>
          <w:sz w:val="16"/>
        </w:rPr>
        <w:t>46195079/0001-</w:t>
      </w:r>
      <w:r>
        <w:rPr>
          <w:spacing w:val="-5"/>
          <w:position w:val="2"/>
          <w:sz w:val="16"/>
        </w:rPr>
        <w:t>54</w:t>
      </w:r>
      <w:r>
        <w:rPr>
          <w:position w:val="2"/>
          <w:sz w:val="16"/>
        </w:rPr>
        <w:tab/>
        <w:t>Ensino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Exercício:</w:t>
      </w:r>
      <w:r>
        <w:rPr>
          <w:spacing w:val="68"/>
          <w:position w:val="2"/>
          <w:sz w:val="16"/>
        </w:rPr>
        <w:t> </w:t>
      </w:r>
      <w:r>
        <w:rPr>
          <w:spacing w:val="-4"/>
          <w:position w:val="2"/>
          <w:sz w:val="16"/>
        </w:rPr>
        <w:t>2025</w:t>
      </w:r>
      <w:r>
        <w:rPr>
          <w:position w:val="2"/>
          <w:sz w:val="16"/>
        </w:rPr>
        <w:tab/>
      </w:r>
      <w:r>
        <w:rPr>
          <w:sz w:val="18"/>
        </w:rPr>
        <w:t>Período: 01/04/2025</w:t>
      </w:r>
      <w:r>
        <w:rPr>
          <w:spacing w:val="50"/>
          <w:sz w:val="18"/>
        </w:rPr>
        <w:t> </w:t>
      </w:r>
      <w:r>
        <w:rPr>
          <w:sz w:val="18"/>
        </w:rPr>
        <w:t>até</w:t>
      </w:r>
      <w:r>
        <w:rPr>
          <w:spacing w:val="50"/>
          <w:sz w:val="18"/>
        </w:rPr>
        <w:t> </w:t>
      </w:r>
      <w:r>
        <w:rPr>
          <w:spacing w:val="-2"/>
          <w:sz w:val="18"/>
        </w:rPr>
        <w:t>30/06/2025</w:t>
      </w:r>
    </w:p>
    <w:p>
      <w:pPr>
        <w:pStyle w:val="BodyText"/>
        <w:spacing w:before="2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904860</wp:posOffset>
                </wp:positionH>
                <wp:positionV relativeFrom="paragraph">
                  <wp:posOffset>126252</wp:posOffset>
                </wp:positionV>
                <wp:extent cx="92017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20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785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48863pt;margin-top:9.941131pt;width:724.55pt;height:.1pt;mso-position-horizontal-relative:page;mso-position-vertical-relative:paragraph;z-index:-15728640;mso-wrap-distance-left:0;mso-wrap-distance-right:0" id="docshape1" coordorigin="1425,199" coordsize="14491,0" path="m1425,199l15915,19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4202" w:val="left" w:leader="none"/>
        </w:tabs>
        <w:spacing w:before="45" w:after="40"/>
        <w:ind w:left="4980" w:right="0" w:firstLine="0"/>
        <w:jc w:val="center"/>
        <w:rPr>
          <w:position w:val="5"/>
          <w:sz w:val="16"/>
        </w:rPr>
      </w:pPr>
      <w:r>
        <w:rPr>
          <w:rFonts w:ascii="Arial" w:hAnsi="Arial"/>
          <w:b/>
          <w:sz w:val="22"/>
        </w:rPr>
        <w:t>Quadro Resumo da Aplicação Em </w:t>
      </w:r>
      <w:r>
        <w:rPr>
          <w:rFonts w:ascii="Arial" w:hAnsi="Arial"/>
          <w:b/>
          <w:spacing w:val="-2"/>
          <w:sz w:val="22"/>
        </w:rPr>
        <w:t>Educação</w:t>
      </w:r>
      <w:r>
        <w:rPr>
          <w:rFonts w:ascii="Arial" w:hAnsi="Arial"/>
          <w:b/>
          <w:sz w:val="22"/>
        </w:rPr>
        <w:tab/>
      </w:r>
      <w:r>
        <w:rPr>
          <w:position w:val="5"/>
          <w:sz w:val="16"/>
        </w:rPr>
        <w:t>R$ </w:t>
      </w:r>
      <w:r>
        <w:rPr>
          <w:spacing w:val="-10"/>
          <w:position w:val="5"/>
          <w:sz w:val="16"/>
        </w:rPr>
        <w:t>1</w:t>
      </w: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01785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201785" cy="9525"/>
                          <a:chExt cx="920178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9201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785" h="0">
                                <a:moveTo>
                                  <a:pt x="0" y="0"/>
                                </a:moveTo>
                                <a:lnTo>
                                  <a:pt x="920117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4.55pt;height:.75pt;mso-position-horizontal-relative:char;mso-position-vertical-relative:line" id="docshapegroup2" coordorigin="0,0" coordsize="14491,15">
                <v:line style="position:absolute" from="0,8" to="1449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62" w:after="55"/>
        <w:ind w:left="5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Receitas e Aplicações </w:t>
      </w:r>
      <w:r>
        <w:rPr>
          <w:rFonts w:ascii="Arial" w:hAnsi="Arial"/>
          <w:b/>
          <w:spacing w:val="-2"/>
          <w:sz w:val="22"/>
        </w:rPr>
        <w:t>Mínimas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1987"/>
        <w:gridCol w:w="661"/>
        <w:gridCol w:w="5053"/>
        <w:gridCol w:w="1857"/>
      </w:tblGrid>
      <w:tr>
        <w:trPr>
          <w:trHeight w:val="267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RECEITAS DE </w:t>
            </w:r>
            <w:r>
              <w:rPr>
                <w:rFonts w:ascii="Arial"/>
                <w:b/>
                <w:spacing w:val="-2"/>
                <w:sz w:val="18"/>
              </w:rPr>
              <w:t>IMPOSTOS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44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-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FUNDEF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44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Impostos </w:t>
            </w:r>
            <w:r>
              <w:rPr>
                <w:spacing w:val="-2"/>
                <w:sz w:val="16"/>
              </w:rPr>
              <w:t>Próprios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93.595.082,80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Saldo de </w:t>
            </w:r>
            <w:r>
              <w:rPr>
                <w:spacing w:val="-2"/>
                <w:sz w:val="16"/>
              </w:rPr>
              <w:t>Exer.Anteriores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Transferências </w:t>
            </w:r>
            <w:r>
              <w:rPr>
                <w:spacing w:val="-2"/>
                <w:sz w:val="16"/>
              </w:rPr>
              <w:t>Constitucionais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158.468.139,60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Aplicações </w:t>
            </w:r>
            <w:r>
              <w:rPr>
                <w:spacing w:val="-2"/>
                <w:sz w:val="16"/>
              </w:rPr>
              <w:t>Financeiras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Total da Receita de </w:t>
            </w:r>
            <w:r>
              <w:rPr>
                <w:spacing w:val="-2"/>
                <w:sz w:val="16"/>
              </w:rPr>
              <w:t>Impostos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252.063.222,40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do </w:t>
            </w:r>
            <w:r>
              <w:rPr>
                <w:spacing w:val="-2"/>
                <w:sz w:val="16"/>
              </w:rPr>
              <w:t>FUNDEF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CONSTITUIÇÃO </w:t>
            </w:r>
            <w:r>
              <w:rPr>
                <w:rFonts w:ascii="Arial" w:hAnsi="Arial"/>
                <w:b/>
                <w:spacing w:val="-2"/>
                <w:sz w:val="18"/>
              </w:rPr>
              <w:t>FEDERAL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-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LEI Nº 9424, de </w:t>
            </w:r>
            <w:r>
              <w:rPr>
                <w:rFonts w:ascii="Arial" w:hAnsi="Arial"/>
                <w:b/>
                <w:spacing w:val="-2"/>
                <w:sz w:val="16"/>
              </w:rPr>
              <w:t>24/12/96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Aplicação mímima de 25% das Receitas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63.015.805,60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Magistério - mínimo de </w:t>
            </w:r>
            <w:r>
              <w:rPr>
                <w:spacing w:val="-5"/>
                <w:sz w:val="16"/>
              </w:rPr>
              <w:t>60%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4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Impostos, conforme atigo </w:t>
            </w: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- 100% dos </w:t>
            </w:r>
            <w:r>
              <w:rPr>
                <w:spacing w:val="-2"/>
                <w:sz w:val="16"/>
              </w:rPr>
              <w:t>recursos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"/>
              <w:ind w:right="2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42" w:hRule="atLeast"/>
        </w:trPr>
        <w:tc>
          <w:tcPr>
            <w:tcW w:w="4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FUNDEB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8"/>
              <w:ind w:left="-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RECURSOS </w:t>
            </w:r>
            <w:r>
              <w:rPr>
                <w:rFonts w:ascii="Arial"/>
                <w:b/>
                <w:spacing w:val="-2"/>
                <w:sz w:val="16"/>
              </w:rPr>
              <w:t>VINCULADOS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19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</w:tr>
      <w:tr>
        <w:trPr>
          <w:trHeight w:val="210" w:hRule="atLeast"/>
        </w:trPr>
        <w:tc>
          <w:tcPr>
            <w:tcW w:w="4914" w:type="dxa"/>
          </w:tcPr>
          <w:p>
            <w:pPr>
              <w:pStyle w:val="TableParagraph"/>
              <w:spacing w:line="180" w:lineRule="exact" w:before="11"/>
              <w:jc w:val="left"/>
              <w:rPr>
                <w:sz w:val="16"/>
              </w:rPr>
            </w:pPr>
            <w:r>
              <w:rPr>
                <w:sz w:val="16"/>
              </w:rPr>
              <w:t>Impostos e Transf. de Impostos - Principal </w:t>
            </w:r>
            <w:r>
              <w:rPr>
                <w:spacing w:val="-5"/>
                <w:sz w:val="16"/>
              </w:rPr>
              <w:t>(I)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26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40.729.671,17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26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Recebidos no </w:t>
            </w:r>
            <w:r>
              <w:rPr>
                <w:spacing w:val="-2"/>
                <w:sz w:val="16"/>
              </w:rPr>
              <w:t>Exercício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26"/>
              <w:ind w:right="26"/>
              <w:rPr>
                <w:sz w:val="16"/>
              </w:rPr>
            </w:pPr>
            <w:r>
              <w:rPr>
                <w:spacing w:val="-2"/>
                <w:sz w:val="16"/>
              </w:rPr>
              <w:t>9.756.447,28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Impostos e Transf. de Impostos - Rend. Aplic. Financ. </w:t>
            </w:r>
            <w:r>
              <w:rPr>
                <w:spacing w:val="-4"/>
                <w:sz w:val="16"/>
              </w:rPr>
              <w:t>(II)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400.785,47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Saldo de </w:t>
            </w:r>
            <w:r>
              <w:rPr>
                <w:spacing w:val="-2"/>
                <w:sz w:val="16"/>
              </w:rPr>
              <w:t>Exer.Anteriores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39.642.766,83</w:t>
            </w:r>
          </w:p>
        </w:tc>
      </w:tr>
      <w:tr>
        <w:trPr>
          <w:trHeight w:val="195" w:hRule="atLeast"/>
        </w:trPr>
        <w:tc>
          <w:tcPr>
            <w:tcW w:w="4914" w:type="dxa"/>
          </w:tcPr>
          <w:p>
            <w:pPr>
              <w:pStyle w:val="TableParagraph"/>
              <w:spacing w:line="175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Complementação União - VAAF - Principal </w:t>
            </w:r>
            <w:r>
              <w:rPr>
                <w:spacing w:val="-2"/>
                <w:sz w:val="16"/>
              </w:rPr>
              <w:t>(III)</w:t>
            </w:r>
          </w:p>
        </w:tc>
        <w:tc>
          <w:tcPr>
            <w:tcW w:w="1987" w:type="dxa"/>
          </w:tcPr>
          <w:p>
            <w:pPr>
              <w:pStyle w:val="TableParagraph"/>
              <w:spacing w:line="165" w:lineRule="exact" w:before="10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5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Total de </w:t>
            </w:r>
            <w:r>
              <w:rPr>
                <w:spacing w:val="-2"/>
                <w:sz w:val="16"/>
              </w:rPr>
              <w:t>Rec.Vinculados</w:t>
            </w:r>
          </w:p>
        </w:tc>
        <w:tc>
          <w:tcPr>
            <w:tcW w:w="1857" w:type="dxa"/>
          </w:tcPr>
          <w:p>
            <w:pPr>
              <w:pStyle w:val="TableParagraph"/>
              <w:spacing w:line="165" w:lineRule="exact" w:before="1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49.399.214,11</w:t>
            </w:r>
          </w:p>
        </w:tc>
      </w:tr>
      <w:tr>
        <w:trPr>
          <w:trHeight w:val="194" w:hRule="atLeast"/>
        </w:trPr>
        <w:tc>
          <w:tcPr>
            <w:tcW w:w="4914" w:type="dxa"/>
          </w:tcPr>
          <w:p>
            <w:pPr>
              <w:pStyle w:val="TableParagraph"/>
              <w:spacing w:line="174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Compl. União - VAAF - Rend. Aplic. Financ. </w:t>
            </w:r>
            <w:r>
              <w:rPr>
                <w:spacing w:val="-4"/>
                <w:sz w:val="16"/>
              </w:rPr>
              <w:t>(IV)</w:t>
            </w:r>
          </w:p>
        </w:tc>
        <w:tc>
          <w:tcPr>
            <w:tcW w:w="1987" w:type="dxa"/>
          </w:tcPr>
          <w:p>
            <w:pPr>
              <w:pStyle w:val="TableParagraph"/>
              <w:spacing w:line="164" w:lineRule="exact" w:before="10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66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53" w:type="dxa"/>
          </w:tcPr>
          <w:p>
            <w:pPr>
              <w:pStyle w:val="TableParagraph"/>
              <w:spacing w:line="164" w:lineRule="exact" w:before="10"/>
              <w:ind w:left="-2"/>
              <w:jc w:val="left"/>
              <w:rPr>
                <w:sz w:val="16"/>
              </w:rPr>
            </w:pPr>
            <w:r>
              <w:rPr>
                <w:sz w:val="16"/>
              </w:rPr>
              <w:t>APLICAÇÃO TOTAL DE 100% Eventual saldo não </w:t>
            </w:r>
            <w:r>
              <w:rPr>
                <w:spacing w:val="-2"/>
                <w:sz w:val="16"/>
              </w:rPr>
              <w:t>aplicado</w:t>
            </w:r>
          </w:p>
        </w:tc>
        <w:tc>
          <w:tcPr>
            <w:tcW w:w="1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jc w:val="left"/>
        <w:rPr>
          <w:rFonts w:ascii="Times New Roman"/>
          <w:sz w:val="12"/>
        </w:rPr>
        <w:sectPr>
          <w:type w:val="continuous"/>
          <w:pgSz w:w="16840" w:h="11910" w:orient="landscape"/>
          <w:pgMar w:top="500" w:bottom="280" w:left="1275" w:right="850"/>
        </w:sectPr>
      </w:pPr>
    </w:p>
    <w:p>
      <w:pPr>
        <w:pStyle w:val="BodyText"/>
        <w:spacing w:line="254" w:lineRule="auto"/>
        <w:ind w:left="149" w:right="38"/>
      </w:pPr>
      <w:r>
        <w:rPr/>
        <w:t>Complementação União - VAAT - Principal (V) Compl. União - VAAT - Rend. Aplic. Financ. (VI) Complementação União - VAAR - Principal (VII) Compl.</w:t>
      </w:r>
      <w:r>
        <w:rPr>
          <w:spacing w:val="-5"/>
        </w:rPr>
        <w:t> </w:t>
      </w:r>
      <w:r>
        <w:rPr/>
        <w:t>União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VAAR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Rend.</w:t>
      </w:r>
      <w:r>
        <w:rPr>
          <w:spacing w:val="-5"/>
        </w:rPr>
        <w:t> </w:t>
      </w:r>
      <w:r>
        <w:rPr/>
        <w:t>Aplic.</w:t>
      </w:r>
      <w:r>
        <w:rPr>
          <w:spacing w:val="-5"/>
        </w:rPr>
        <w:t> </w:t>
      </w:r>
      <w:r>
        <w:rPr/>
        <w:t>Financ.</w:t>
      </w:r>
      <w:r>
        <w:rPr>
          <w:spacing w:val="-5"/>
        </w:rPr>
        <w:t> </w:t>
      </w:r>
      <w:r>
        <w:rPr/>
        <w:t>(VIII) Total do FUNDEB</w:t>
      </w:r>
    </w:p>
    <w:p>
      <w:pPr>
        <w:pStyle w:val="BodyText"/>
        <w:spacing w:before="9"/>
        <w:ind w:right="38"/>
        <w:jc w:val="right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11"/>
        <w:ind w:right="38"/>
        <w:jc w:val="right"/>
      </w:pPr>
      <w:r>
        <w:rPr>
          <w:spacing w:val="-4"/>
        </w:rPr>
        <w:t>0,00</w:t>
      </w:r>
    </w:p>
    <w:p>
      <w:pPr>
        <w:pStyle w:val="BodyText"/>
        <w:spacing w:before="11"/>
        <w:ind w:right="38"/>
        <w:jc w:val="right"/>
      </w:pPr>
      <w:r>
        <w:rPr>
          <w:spacing w:val="-2"/>
        </w:rPr>
        <w:t>507.468,05</w:t>
      </w:r>
    </w:p>
    <w:p>
      <w:pPr>
        <w:pStyle w:val="BodyText"/>
        <w:spacing w:before="11"/>
        <w:ind w:right="38"/>
        <w:jc w:val="right"/>
      </w:pPr>
      <w:r>
        <w:rPr>
          <w:spacing w:val="-4"/>
        </w:rPr>
        <w:t>0,00</w:t>
      </w:r>
    </w:p>
    <w:p>
      <w:pPr>
        <w:pStyle w:val="BodyText"/>
        <w:spacing w:before="11"/>
        <w:ind w:right="39"/>
        <w:jc w:val="right"/>
      </w:pPr>
      <w:r>
        <w:rPr>
          <w:spacing w:val="-2"/>
        </w:rPr>
        <w:t>41.637.924,69</w:t>
      </w:r>
    </w:p>
    <w:p>
      <w:pPr>
        <w:pStyle w:val="BodyText"/>
        <w:tabs>
          <w:tab w:pos="7049" w:val="left" w:leader="none"/>
        </w:tabs>
        <w:spacing w:before="9"/>
        <w:ind w:left="149"/>
      </w:pPr>
      <w:r>
        <w:rPr/>
        <w:br w:type="column"/>
      </w:r>
      <w:r>
        <w:rPr>
          <w:u w:val="single"/>
        </w:rPr>
        <w:t>deverá ser aplicado no exercício </w:t>
      </w:r>
      <w:r>
        <w:rPr>
          <w:spacing w:val="-2"/>
          <w:u w:val="single"/>
        </w:rPr>
        <w:t>seguinte</w:t>
      </w:r>
      <w:r>
        <w:rPr>
          <w:u w:val="single"/>
        </w:rPr>
        <w:tab/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1275" w:right="850"/>
          <w:cols w:num="3" w:equalWidth="0">
            <w:col w:w="3703" w:space="2158"/>
            <w:col w:w="1215" w:space="484"/>
            <w:col w:w="7155"/>
          </w:cols>
        </w:sectPr>
      </w:pPr>
    </w:p>
    <w:p>
      <w:pPr>
        <w:pStyle w:val="BodyText"/>
        <w:spacing w:line="20" w:lineRule="exact"/>
        <w:ind w:left="1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82135" cy="9525"/>
                <wp:effectExtent l="9525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382135" cy="9525"/>
                          <a:chExt cx="438213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762"/>
                            <a:ext cx="4382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2135" h="0">
                                <a:moveTo>
                                  <a:pt x="0" y="0"/>
                                </a:moveTo>
                                <a:lnTo>
                                  <a:pt x="438152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5.05pt;height:.75pt;mso-position-horizontal-relative:char;mso-position-vertical-relative:line" id="docshapegroup3" coordorigin="0,0" coordsize="6901,15">
                <v:line style="position:absolute" from="0,8" to="6900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584" w:val="left" w:leader="none"/>
        </w:tabs>
        <w:spacing w:before="115"/>
        <w:ind w:left="1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LEI Nº 14.113, DE </w:t>
      </w:r>
      <w:r>
        <w:rPr>
          <w:rFonts w:ascii="Arial" w:hAnsi="Arial"/>
          <w:b/>
          <w:spacing w:val="-2"/>
          <w:sz w:val="18"/>
        </w:rPr>
        <w:t>25/12/2020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sz w:val="18"/>
        </w:rPr>
        <w:t>Valor</w:t>
      </w:r>
    </w:p>
    <w:p>
      <w:pPr>
        <w:spacing w:after="0"/>
        <w:jc w:val="left"/>
        <w:rPr>
          <w:rFonts w:ascii="Arial" w:hAnsi="Arial"/>
          <w:b/>
          <w:sz w:val="18"/>
        </w:rPr>
        <w:sectPr>
          <w:type w:val="continuous"/>
          <w:pgSz w:w="16840" w:h="11910" w:orient="landscape"/>
          <w:pgMar w:top="500" w:bottom="280" w:left="1275" w:right="850"/>
        </w:sectPr>
      </w:pPr>
    </w:p>
    <w:p>
      <w:pPr>
        <w:pStyle w:val="BodyText"/>
        <w:spacing w:before="27"/>
        <w:ind w:left="149"/>
      </w:pPr>
      <w:r>
        <w:rPr/>
        <w:t>Magistério - art.26 - mínimo 70% </w:t>
      </w:r>
      <w:r>
        <w:rPr>
          <w:spacing w:val="-2"/>
        </w:rPr>
        <w:t>(I+II+III+IV+V+VI)</w:t>
      </w:r>
    </w:p>
    <w:p>
      <w:pPr>
        <w:pStyle w:val="BodyText"/>
        <w:spacing w:before="12"/>
        <w:ind w:left="149"/>
      </w:pPr>
      <w:r>
        <w:rPr/>
        <w:t>Aplicação total - art.25, §3º - mínima de 90% </w:t>
      </w:r>
      <w:r>
        <w:rPr>
          <w:spacing w:val="-2"/>
        </w:rPr>
        <w:t>(I+II+III+IV+V+VI)</w:t>
      </w:r>
    </w:p>
    <w:p>
      <w:pPr>
        <w:pStyle w:val="BodyText"/>
        <w:spacing w:before="43"/>
        <w:ind w:left="149"/>
      </w:pPr>
      <w:r>
        <w:rPr/>
        <w:br w:type="column"/>
      </w:r>
      <w:r>
        <w:rPr>
          <w:spacing w:val="-2"/>
        </w:rPr>
        <w:t>28.791.319,65</w:t>
      </w:r>
    </w:p>
    <w:p>
      <w:pPr>
        <w:pStyle w:val="BodyText"/>
        <w:spacing w:before="11"/>
        <w:ind w:left="149"/>
      </w:pPr>
      <w:r>
        <w:rPr>
          <w:spacing w:val="-2"/>
        </w:rPr>
        <w:t>37.017.410,98</w:t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1275" w:right="850"/>
          <w:cols w:num="2" w:equalWidth="0">
            <w:col w:w="4656" w:space="1205"/>
            <w:col w:w="8854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4"/>
        <w:gridCol w:w="2141"/>
        <w:gridCol w:w="1249"/>
        <w:gridCol w:w="1676"/>
        <w:gridCol w:w="1256"/>
        <w:gridCol w:w="1691"/>
        <w:gridCol w:w="902"/>
      </w:tblGrid>
      <w:tr>
        <w:trPr>
          <w:trHeight w:val="372" w:hRule="atLeast"/>
        </w:trPr>
        <w:tc>
          <w:tcPr>
            <w:tcW w:w="5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14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Recursos Próprios - Ed. </w:t>
            </w:r>
            <w:r>
              <w:rPr>
                <w:rFonts w:ascii="Arial" w:hAnsi="Arial"/>
                <w:b/>
                <w:spacing w:val="-2"/>
                <w:sz w:val="18"/>
              </w:rPr>
              <w:t>Básica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149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49" w:type="dxa"/>
          </w:tcPr>
          <w:p>
            <w:pPr>
              <w:pStyle w:val="TableParagraph"/>
              <w:spacing w:line="203" w:lineRule="exact" w:before="149"/>
              <w:ind w:righ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spacing w:line="203" w:lineRule="exact" w:before="149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56" w:type="dxa"/>
          </w:tcPr>
          <w:p>
            <w:pPr>
              <w:pStyle w:val="TableParagraph"/>
              <w:spacing w:line="203" w:lineRule="exact" w:before="149"/>
              <w:ind w:righ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spacing w:line="203" w:lineRule="exact" w:before="149"/>
              <w:ind w:righ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2" w:type="dxa"/>
          </w:tcPr>
          <w:p>
            <w:pPr>
              <w:pStyle w:val="TableParagraph"/>
              <w:spacing w:line="203" w:lineRule="exact" w:before="149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317" w:hRule="atLeast"/>
        </w:trPr>
        <w:tc>
          <w:tcPr>
            <w:tcW w:w="5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z w:val="16"/>
              </w:rPr>
              <w:t>Recursos Próprios - Ed. </w:t>
            </w:r>
            <w:r>
              <w:rPr>
                <w:spacing w:val="-2"/>
                <w:sz w:val="16"/>
              </w:rPr>
              <w:t>Básica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76.458.627,03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369"/>
              <w:rPr>
                <w:sz w:val="16"/>
              </w:rPr>
            </w:pPr>
            <w:r>
              <w:rPr>
                <w:sz w:val="16"/>
              </w:rPr>
              <w:t>30,33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56.088.370,61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376"/>
              <w:rPr>
                <w:sz w:val="16"/>
              </w:rPr>
            </w:pPr>
            <w:r>
              <w:rPr>
                <w:sz w:val="16"/>
              </w:rPr>
              <w:t>22,25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95"/>
              <w:rPr>
                <w:sz w:val="16"/>
              </w:rPr>
            </w:pPr>
            <w:r>
              <w:rPr>
                <w:spacing w:val="-2"/>
                <w:sz w:val="16"/>
              </w:rPr>
              <w:t>54.913.262,20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sz w:val="16"/>
              </w:rPr>
            </w:pPr>
            <w:r>
              <w:rPr>
                <w:sz w:val="16"/>
              </w:rPr>
              <w:t>21,78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5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FUNDEB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248" w:hRule="atLeast"/>
        </w:trPr>
        <w:tc>
          <w:tcPr>
            <w:tcW w:w="5574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z w:val="16"/>
              </w:rPr>
              <w:t>PROFISSIONAIS EDUCAÇÃO BÁSICA* - exceto VAAR (mín. </w:t>
            </w:r>
            <w:r>
              <w:rPr>
                <w:spacing w:val="-5"/>
                <w:sz w:val="16"/>
              </w:rPr>
              <w:t>70%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40.037.810,64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"/>
              <w:ind w:right="369"/>
              <w:rPr>
                <w:sz w:val="16"/>
              </w:rPr>
            </w:pPr>
            <w:r>
              <w:rPr>
                <w:sz w:val="16"/>
              </w:rPr>
              <w:t>97,34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31.408.930,57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right="376"/>
              <w:rPr>
                <w:sz w:val="16"/>
              </w:rPr>
            </w:pPr>
            <w:r>
              <w:rPr>
                <w:sz w:val="16"/>
              </w:rPr>
              <w:t>76,36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"/>
              <w:ind w:right="295"/>
              <w:rPr>
                <w:sz w:val="16"/>
              </w:rPr>
            </w:pPr>
            <w:r>
              <w:rPr>
                <w:spacing w:val="-2"/>
                <w:sz w:val="16"/>
              </w:rPr>
              <w:t>31.408.930,57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14"/>
              <w:rPr>
                <w:sz w:val="16"/>
              </w:rPr>
            </w:pPr>
            <w:r>
              <w:rPr>
                <w:sz w:val="16"/>
              </w:rPr>
              <w:t>76,36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557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PROFISSIONAIS EDUCAÇÃO BÁSICA* - </w:t>
            </w:r>
            <w:r>
              <w:rPr>
                <w:spacing w:val="-4"/>
                <w:sz w:val="16"/>
              </w:rPr>
              <w:t>VAAR</w:t>
            </w:r>
          </w:p>
        </w:tc>
        <w:tc>
          <w:tcPr>
            <w:tcW w:w="2141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5574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OUTRAS</w:t>
            </w:r>
          </w:p>
        </w:tc>
        <w:tc>
          <w:tcPr>
            <w:tcW w:w="2141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557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TOTAL (mín. </w:t>
            </w:r>
            <w:r>
              <w:rPr>
                <w:spacing w:val="-2"/>
                <w:sz w:val="16"/>
              </w:rPr>
              <w:t>90%)**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40.037.810,64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96,16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8"/>
              <w:rPr>
                <w:sz w:val="16"/>
              </w:rPr>
            </w:pPr>
            <w:r>
              <w:rPr>
                <w:spacing w:val="-2"/>
                <w:sz w:val="16"/>
              </w:rPr>
              <w:t>31.408.930,57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>75,43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5"/>
              <w:rPr>
                <w:sz w:val="16"/>
              </w:rPr>
            </w:pPr>
            <w:r>
              <w:rPr>
                <w:spacing w:val="-2"/>
                <w:sz w:val="16"/>
              </w:rPr>
              <w:t>31.408.930,57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75,43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5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 w:before="7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FUNDEF </w:t>
            </w:r>
            <w:r>
              <w:rPr>
                <w:rFonts w:ascii="Arial"/>
                <w:b/>
                <w:spacing w:val="-2"/>
                <w:sz w:val="18"/>
              </w:rPr>
              <w:t>EXERC.ANTERIORES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Empenhado</w:t>
            </w:r>
          </w:p>
        </w:tc>
        <w:tc>
          <w:tcPr>
            <w:tcW w:w="1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Liquidado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3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Pago</w:t>
            </w:r>
          </w:p>
        </w:tc>
        <w:tc>
          <w:tcPr>
            <w:tcW w:w="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3" w:lineRule="exact" w:before="74"/>
              <w:ind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%</w:t>
            </w:r>
          </w:p>
        </w:tc>
      </w:tr>
      <w:tr>
        <w:trPr>
          <w:trHeight w:val="248" w:hRule="atLeast"/>
        </w:trPr>
        <w:tc>
          <w:tcPr>
            <w:tcW w:w="5574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Magistério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"/>
              <w:ind w:right="369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"/>
              <w:ind w:right="37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</w:tcPr>
          <w:p>
            <w:pPr>
              <w:pStyle w:val="TableParagraph"/>
              <w:spacing w:before="11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right="1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353" w:hRule="atLeast"/>
        </w:trPr>
        <w:tc>
          <w:tcPr>
            <w:tcW w:w="557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9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7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76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904860</wp:posOffset>
                </wp:positionH>
                <wp:positionV relativeFrom="paragraph">
                  <wp:posOffset>277816</wp:posOffset>
                </wp:positionV>
                <wp:extent cx="92017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201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1785" h="0">
                              <a:moveTo>
                                <a:pt x="0" y="0"/>
                              </a:moveTo>
                              <a:lnTo>
                                <a:pt x="920117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48863pt;margin-top:21.875305pt;width:724.55pt;height:.1pt;mso-position-horizontal-relative:page;mso-position-vertical-relative:paragraph;z-index:-15727104;mso-wrap-distance-left:0;mso-wrap-distance-right:0" id="docshape4" coordorigin="1425,438" coordsize="14491,0" path="m1425,438l15915,43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ind w:left="149"/>
      </w:pPr>
      <w:r>
        <w:rPr/>
        <w:t>Quadro Resumo da Aplicação Em Educação Receitas e Aplicações Mínimas</w:t>
      </w:r>
      <w:r>
        <w:rPr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(Layout de acordo com Quadro 9 - AUDESP)</w:t>
      </w:r>
      <w:r>
        <w:rPr>
          <w:spacing w:val="45"/>
        </w:rPr>
        <w:t> </w:t>
      </w:r>
      <w:r>
        <w:rPr/>
        <w:t>- Planilha Ensino - Versão </w:t>
      </w:r>
      <w:r>
        <w:rPr>
          <w:spacing w:val="-4"/>
        </w:rPr>
        <w:t>2025</w:t>
      </w:r>
    </w:p>
    <w:p>
      <w:pPr>
        <w:pStyle w:val="BodyText"/>
        <w:spacing w:before="34"/>
        <w:ind w:left="13634"/>
      </w:pPr>
      <w:r>
        <w:rPr/>
        <w:t>Página 1 de </w:t>
      </w:r>
      <w:r>
        <w:rPr>
          <w:spacing w:val="-10"/>
        </w:rPr>
        <w:t>1</w:t>
      </w:r>
    </w:p>
    <w:sectPr>
      <w:type w:val="continuous"/>
      <w:pgSz w:w="16840" w:h="11910" w:orient="landscape"/>
      <w:pgMar w:top="50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47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8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2025-07-29T13:24:25Z</dcterms:created>
  <dcterms:modified xsi:type="dcterms:W3CDTF">2025-07-29T13:24:25Z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2025-07-29T00:00:00Z</vt:filetime>
  </property>
</Properties>
</file>